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8" w:type="dxa"/>
        <w:tblInd w:w="70" w:type="dxa"/>
        <w:tblLayout w:type="fixed"/>
        <w:tblCellMar>
          <w:left w:w="70" w:type="dxa"/>
          <w:right w:w="70" w:type="dxa"/>
        </w:tblCellMar>
        <w:tblLook w:val="0000" w:firstRow="0" w:lastRow="0" w:firstColumn="0" w:lastColumn="0" w:noHBand="0" w:noVBand="0"/>
      </w:tblPr>
      <w:tblGrid>
        <w:gridCol w:w="1843"/>
        <w:gridCol w:w="3425"/>
        <w:gridCol w:w="4440"/>
      </w:tblGrid>
      <w:tr w:rsidR="007555D6" w:rsidRPr="007555D6" w14:paraId="403BAA18" w14:textId="77777777" w:rsidTr="00697E67">
        <w:trPr>
          <w:trHeight w:val="1844"/>
        </w:trPr>
        <w:tc>
          <w:tcPr>
            <w:tcW w:w="1843" w:type="dxa"/>
            <w:tcBorders>
              <w:top w:val="single" w:sz="6" w:space="0" w:color="auto"/>
              <w:left w:val="single" w:sz="6" w:space="0" w:color="auto"/>
              <w:bottom w:val="dashed" w:sz="4" w:space="0" w:color="auto"/>
            </w:tcBorders>
          </w:tcPr>
          <w:p w14:paraId="4F8AD0F7" w14:textId="77777777" w:rsidR="007555D6" w:rsidRPr="007555D6" w:rsidRDefault="00000000" w:rsidP="007555D6">
            <w:pPr>
              <w:ind w:left="567"/>
              <w:rPr>
                <w:rFonts w:eastAsia="Calibri"/>
                <w:bCs/>
                <w:sz w:val="22"/>
                <w:szCs w:val="22"/>
                <w:lang w:eastAsia="en-US"/>
              </w:rPr>
            </w:pPr>
            <w:r>
              <w:rPr>
                <w:noProof/>
              </w:rPr>
              <w:pict w14:anchorId="6CF0C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2062" type="#_x0000_t75" alt="Logo Comune" style="position:absolute;left:0;text-align:left;margin-left:28.45pt;margin-top:-.55pt;width:1in;height:79.45pt;z-index:-1;visibility:visible;mso-wrap-style:square;mso-position-horizontal:absolute;mso-position-horizontal-relative:text;mso-position-vertical:absolute;mso-position-vertical-relative:text;mso-width-relative:page;mso-height-relative:page" wrapcoords="8100 0 5625 408 5175 815 5625 6521 900 7132 -225 7743 -225 14264 0 14875 1350 16302 2925 19562 2925 20174 6300 21396 7875 21396 12825 21396 13725 21396 15300 20174 20925 16913 21150 16302 21600 13042 21600 8762 18225 6928 15525 6521 15525 1426 14625 204 12375 0 8100 0">
                  <v:imagedata r:id="rId8" o:title="Logo Comune"/>
                  <w10:wrap type="tight"/>
                </v:shape>
              </w:pict>
            </w:r>
          </w:p>
        </w:tc>
        <w:tc>
          <w:tcPr>
            <w:tcW w:w="7865" w:type="dxa"/>
            <w:gridSpan w:val="2"/>
            <w:tcBorders>
              <w:top w:val="single" w:sz="6" w:space="0" w:color="auto"/>
              <w:left w:val="single" w:sz="6" w:space="0" w:color="auto"/>
              <w:bottom w:val="dashed" w:sz="4" w:space="0" w:color="auto"/>
              <w:right w:val="single" w:sz="6" w:space="0" w:color="auto"/>
            </w:tcBorders>
          </w:tcPr>
          <w:p w14:paraId="1B7F76F0" w14:textId="77777777" w:rsidR="007555D6" w:rsidRPr="007555D6" w:rsidRDefault="007555D6" w:rsidP="007555D6">
            <w:pPr>
              <w:ind w:left="567"/>
              <w:jc w:val="right"/>
              <w:rPr>
                <w:rFonts w:eastAsia="Calibri"/>
                <w:bCs/>
                <w:i/>
                <w:sz w:val="22"/>
                <w:szCs w:val="22"/>
                <w:lang w:eastAsia="en-US"/>
              </w:rPr>
            </w:pPr>
            <w:r w:rsidRPr="007555D6">
              <w:rPr>
                <w:rFonts w:eastAsia="Calibri"/>
                <w:bCs/>
                <w:i/>
                <w:sz w:val="22"/>
                <w:szCs w:val="22"/>
                <w:lang w:eastAsia="en-US"/>
              </w:rPr>
              <w:t xml:space="preserve">                                                          </w:t>
            </w:r>
          </w:p>
          <w:p w14:paraId="04029B8D" w14:textId="77777777"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Comune di Pago del Vallo di Lauro</w:t>
            </w:r>
          </w:p>
          <w:p w14:paraId="731612D6" w14:textId="6F347105"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Provincia di Avellino</w:t>
            </w:r>
          </w:p>
          <w:p w14:paraId="30DD98CC" w14:textId="49E0B8B6" w:rsidR="007555D6" w:rsidRPr="007555D6" w:rsidRDefault="007555D6" w:rsidP="00697E67">
            <w:pPr>
              <w:ind w:left="567"/>
              <w:rPr>
                <w:rFonts w:eastAsia="Calibri"/>
                <w:bCs/>
                <w:i/>
                <w:sz w:val="22"/>
                <w:szCs w:val="22"/>
                <w:lang w:eastAsia="en-US"/>
              </w:rPr>
            </w:pPr>
          </w:p>
        </w:tc>
      </w:tr>
      <w:tr w:rsidR="007555D6" w:rsidRPr="007555D6" w14:paraId="4327F7F9" w14:textId="77777777" w:rsidTr="00697E67">
        <w:tc>
          <w:tcPr>
            <w:tcW w:w="5268" w:type="dxa"/>
            <w:gridSpan w:val="2"/>
            <w:tcBorders>
              <w:top w:val="dashed" w:sz="4" w:space="0" w:color="auto"/>
              <w:bottom w:val="single" w:sz="6" w:space="0" w:color="auto"/>
            </w:tcBorders>
          </w:tcPr>
          <w:p w14:paraId="4BF92858"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Telefono 081/8250372</w:t>
            </w:r>
          </w:p>
        </w:tc>
        <w:tc>
          <w:tcPr>
            <w:tcW w:w="4440" w:type="dxa"/>
            <w:tcBorders>
              <w:top w:val="dashed" w:sz="4" w:space="0" w:color="auto"/>
              <w:bottom w:val="single" w:sz="6" w:space="0" w:color="auto"/>
            </w:tcBorders>
          </w:tcPr>
          <w:p w14:paraId="308D98B4" w14:textId="4C27EF42" w:rsidR="007555D6" w:rsidRPr="007555D6" w:rsidRDefault="007555D6" w:rsidP="007555D6">
            <w:pPr>
              <w:ind w:left="567"/>
              <w:jc w:val="right"/>
              <w:rPr>
                <w:rFonts w:eastAsia="Calibri"/>
                <w:bCs/>
                <w:sz w:val="22"/>
                <w:szCs w:val="22"/>
                <w:lang w:eastAsia="en-US"/>
              </w:rPr>
            </w:pPr>
            <w:r w:rsidRPr="007555D6">
              <w:rPr>
                <w:rFonts w:eastAsia="Calibri"/>
                <w:bCs/>
                <w:sz w:val="22"/>
                <w:szCs w:val="22"/>
                <w:lang w:eastAsia="en-US"/>
              </w:rPr>
              <w:t>Via</w:t>
            </w:r>
            <w:r w:rsidR="00243259">
              <w:rPr>
                <w:rFonts w:eastAsia="Calibri"/>
                <w:bCs/>
                <w:sz w:val="22"/>
                <w:szCs w:val="22"/>
                <w:lang w:eastAsia="en-US"/>
              </w:rPr>
              <w:t xml:space="preserve"> Passeggiata </w:t>
            </w:r>
          </w:p>
        </w:tc>
      </w:tr>
      <w:tr w:rsidR="007555D6" w:rsidRPr="007555D6" w14:paraId="24C007A5" w14:textId="77777777" w:rsidTr="00DC539A">
        <w:tc>
          <w:tcPr>
            <w:tcW w:w="5268" w:type="dxa"/>
            <w:gridSpan w:val="2"/>
            <w:tcBorders>
              <w:bottom w:val="single" w:sz="6" w:space="0" w:color="auto"/>
            </w:tcBorders>
          </w:tcPr>
          <w:p w14:paraId="6F60E957"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Fax 081/8250811</w:t>
            </w:r>
          </w:p>
        </w:tc>
        <w:tc>
          <w:tcPr>
            <w:tcW w:w="4440" w:type="dxa"/>
            <w:tcBorders>
              <w:bottom w:val="single" w:sz="6" w:space="0" w:color="auto"/>
            </w:tcBorders>
          </w:tcPr>
          <w:p w14:paraId="73E49F4B" w14:textId="77777777" w:rsidR="007555D6" w:rsidRPr="007555D6" w:rsidRDefault="007555D6" w:rsidP="00243259">
            <w:pPr>
              <w:ind w:left="334"/>
              <w:jc w:val="right"/>
              <w:rPr>
                <w:rFonts w:eastAsia="Calibri"/>
                <w:bCs/>
                <w:sz w:val="22"/>
                <w:szCs w:val="22"/>
                <w:lang w:eastAsia="en-US"/>
              </w:rPr>
            </w:pPr>
            <w:r w:rsidRPr="007555D6">
              <w:rPr>
                <w:rFonts w:eastAsia="Calibri"/>
                <w:bCs/>
                <w:sz w:val="22"/>
                <w:szCs w:val="22"/>
                <w:lang w:eastAsia="en-US"/>
              </w:rPr>
              <w:t>C.A.P. 83020 Pago del Vallo di Lauro AV.</w:t>
            </w:r>
          </w:p>
        </w:tc>
      </w:tr>
    </w:tbl>
    <w:p w14:paraId="089CE516" w14:textId="77777777" w:rsidR="00243259" w:rsidRDefault="00243259" w:rsidP="00DF1B6D">
      <w:pPr>
        <w:autoSpaceDE w:val="0"/>
        <w:autoSpaceDN w:val="0"/>
        <w:adjustRightInd w:val="0"/>
        <w:jc w:val="both"/>
        <w:rPr>
          <w:sz w:val="24"/>
          <w:szCs w:val="24"/>
        </w:rPr>
      </w:pPr>
    </w:p>
    <w:p w14:paraId="70C5C4F3" w14:textId="549BD1BB" w:rsidR="007555D6" w:rsidRPr="00C476D4" w:rsidRDefault="007555D6" w:rsidP="007555D6">
      <w:pPr>
        <w:autoSpaceDE w:val="0"/>
        <w:autoSpaceDN w:val="0"/>
        <w:adjustRightInd w:val="0"/>
        <w:jc w:val="both"/>
        <w:rPr>
          <w:rFonts w:ascii="Garamond" w:eastAsia="Microsoft Sans Serif" w:hAnsi="Garamond"/>
          <w:bCs/>
          <w:color w:val="000000"/>
          <w:sz w:val="24"/>
          <w:szCs w:val="24"/>
        </w:rPr>
      </w:pPr>
    </w:p>
    <w:p w14:paraId="5CF400E7" w14:textId="77777777" w:rsidR="00243259" w:rsidRPr="00C476D4" w:rsidRDefault="00243259" w:rsidP="00243259">
      <w:pPr>
        <w:autoSpaceDE w:val="0"/>
        <w:autoSpaceDN w:val="0"/>
        <w:adjustRightInd w:val="0"/>
        <w:jc w:val="both"/>
        <w:rPr>
          <w:rFonts w:ascii="Garamond" w:eastAsia="Arial" w:hAnsi="Garamond"/>
          <w:sz w:val="22"/>
          <w:szCs w:val="22"/>
          <w:lang w:eastAsia="en-US"/>
        </w:rPr>
      </w:pPr>
    </w:p>
    <w:p w14:paraId="2B894E4E"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INFORMATIVA AI SENSI DELL’ART. 13 DEL REGOLAMENTO UE N. 679/2016 E DELLA NORMATIVA NAZIONALE IN MATERIA DI PROTEZIONE DEI DATI PERSONALI.</w:t>
      </w:r>
    </w:p>
    <w:p w14:paraId="3AA6D696" w14:textId="77777777" w:rsidR="001A3459" w:rsidRPr="00C476D4" w:rsidRDefault="001A3459" w:rsidP="001A3459">
      <w:pPr>
        <w:autoSpaceDE w:val="0"/>
        <w:autoSpaceDN w:val="0"/>
        <w:adjustRightInd w:val="0"/>
        <w:jc w:val="both"/>
        <w:rPr>
          <w:rFonts w:ascii="Garamond" w:eastAsia="Arial" w:hAnsi="Garamond"/>
          <w:sz w:val="22"/>
          <w:szCs w:val="22"/>
          <w:lang w:eastAsia="en-US"/>
        </w:rPr>
      </w:pPr>
    </w:p>
    <w:p w14:paraId="4D8DE040" w14:textId="0DD99FF4"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 xml:space="preserve">Il Comune di </w:t>
      </w:r>
      <w:r w:rsidRPr="00C476D4">
        <w:rPr>
          <w:rFonts w:ascii="Garamond" w:eastAsia="Arial" w:hAnsi="Garamond"/>
          <w:sz w:val="22"/>
          <w:szCs w:val="22"/>
          <w:lang w:eastAsia="en-US"/>
        </w:rPr>
        <w:t xml:space="preserve">Pago Del Vallo di Lauro (AV) </w:t>
      </w:r>
      <w:r w:rsidRPr="00C476D4">
        <w:rPr>
          <w:rFonts w:ascii="Garamond" w:eastAsia="Arial" w:hAnsi="Garamond"/>
          <w:sz w:val="22"/>
          <w:szCs w:val="22"/>
          <w:lang w:eastAsia="en-US"/>
        </w:rPr>
        <w:t>comunica che, per l'instaurazione e la gestione del procedimento in oggetto, è titolare di Suoi dati qualificati come dati personali ai sensi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56E0CFE4" w14:textId="45F7E825"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 xml:space="preserve">Il Titolare del trattamento dei dati personali di cui alla presente Informativa è il, Comune di </w:t>
      </w:r>
      <w:r w:rsidRPr="00C476D4">
        <w:rPr>
          <w:rFonts w:ascii="Garamond" w:eastAsia="Arial" w:hAnsi="Garamond"/>
          <w:sz w:val="22"/>
          <w:szCs w:val="22"/>
          <w:lang w:eastAsia="en-US"/>
        </w:rPr>
        <w:t xml:space="preserve">Pago del Vallo di Lauro </w:t>
      </w:r>
      <w:r w:rsidRPr="00C476D4">
        <w:rPr>
          <w:rFonts w:ascii="Garamond" w:eastAsia="Arial" w:hAnsi="Garamond"/>
          <w:sz w:val="22"/>
          <w:szCs w:val="22"/>
          <w:lang w:eastAsia="en-US"/>
        </w:rPr>
        <w:t xml:space="preserve"> </w:t>
      </w:r>
    </w:p>
    <w:p w14:paraId="3C43B737" w14:textId="77777777" w:rsidR="001A3459" w:rsidRPr="00C476D4" w:rsidRDefault="001A3459" w:rsidP="001A3459">
      <w:pPr>
        <w:autoSpaceDE w:val="0"/>
        <w:autoSpaceDN w:val="0"/>
        <w:adjustRightInd w:val="0"/>
        <w:jc w:val="both"/>
        <w:rPr>
          <w:rFonts w:ascii="Garamond" w:eastAsia="Arial" w:hAnsi="Garamond"/>
          <w:sz w:val="22"/>
          <w:szCs w:val="22"/>
          <w:lang w:eastAsia="en-US"/>
        </w:rPr>
      </w:pPr>
    </w:p>
    <w:p w14:paraId="0994331A" w14:textId="5291BE70"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MODALITÀ E FINALITÀ DEL TRATTAMENTO DATI</w:t>
      </w:r>
    </w:p>
    <w:p w14:paraId="157914AF"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La informiamo che i Suoi dati verranno trattati con il supporto dei seguenti mezzi: mista -elettronica e cartacea. I dati raccolti vengono utilizzati per le seguenti finalità: Adempimenti connessi alla gestione della procedura di ammissione alla procedura di gara e successivamente - a seguito di aggiudicazione eventuale - per finalità connesse all’esecuzione del contratto, nonché ai servizi di controllo interno (della sicurezza, della qualità dei servizi, dell'integrità patrimonio).</w:t>
      </w:r>
    </w:p>
    <w:p w14:paraId="68019C70" w14:textId="77777777" w:rsidR="001A3459" w:rsidRPr="00C476D4" w:rsidRDefault="001A3459" w:rsidP="001A3459">
      <w:pPr>
        <w:autoSpaceDE w:val="0"/>
        <w:autoSpaceDN w:val="0"/>
        <w:adjustRightInd w:val="0"/>
        <w:jc w:val="both"/>
        <w:rPr>
          <w:rFonts w:ascii="Garamond" w:eastAsia="Arial" w:hAnsi="Garamond"/>
          <w:sz w:val="22"/>
          <w:szCs w:val="22"/>
          <w:lang w:eastAsia="en-US"/>
        </w:rPr>
      </w:pPr>
    </w:p>
    <w:p w14:paraId="611B45CE" w14:textId="0CD87B5F"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BASE GIURIDICA</w:t>
      </w:r>
    </w:p>
    <w:p w14:paraId="6E51CD92"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Il conferimento dei Suoi dati è obbligatorio per tutto quanto è richiesto dagli obblighi legali e pertanto l'eventuale rifiuto a fornirli - in tutto o in parte - può dar luogo all'impossibilità per il Comune di dare avvio alla procedura di ammissione al procedimento in oggetto e all’impossibilità di svolgere correttamente tutti gli adempimenti connessi alla procedura.</w:t>
      </w:r>
    </w:p>
    <w:p w14:paraId="1BE41A3D" w14:textId="77777777" w:rsidR="001A3459" w:rsidRPr="00C476D4" w:rsidRDefault="001A3459" w:rsidP="001A3459">
      <w:pPr>
        <w:autoSpaceDE w:val="0"/>
        <w:autoSpaceDN w:val="0"/>
        <w:adjustRightInd w:val="0"/>
        <w:jc w:val="both"/>
        <w:rPr>
          <w:rFonts w:ascii="Garamond" w:eastAsia="Arial" w:hAnsi="Garamond"/>
          <w:sz w:val="22"/>
          <w:szCs w:val="22"/>
          <w:lang w:eastAsia="en-US"/>
        </w:rPr>
      </w:pPr>
    </w:p>
    <w:p w14:paraId="53483CCB" w14:textId="20DB65FB"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CATEGORIE DI DESTINATARI</w:t>
      </w:r>
    </w:p>
    <w:p w14:paraId="1551212C"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I Suoi dati personali saranno trattati da personale interno previamente autorizzato e designato quale incaricato del trattamento, a cui sono state impartite idonee istruzioni volte alla concreta tutela dei dati personali. I suoi dati personali non saranno oggetto di diffusione; potranno essere comunicati a terzi, quali istituti assicurativi, all’amministrazione finanziaria dello Stato ed agli enti eventualmente autorizzati, sindacati, studi professionali e/o società eventualmente incaricati di effettuare trattamenti, per finalità esclusivamente connesse alle reciproche obbligazioni derivanti dal procedimento in oggetto.</w:t>
      </w:r>
    </w:p>
    <w:p w14:paraId="65624BB3" w14:textId="77777777" w:rsidR="001A3459" w:rsidRPr="00C476D4" w:rsidRDefault="001A3459" w:rsidP="001A3459">
      <w:pPr>
        <w:autoSpaceDE w:val="0"/>
        <w:autoSpaceDN w:val="0"/>
        <w:adjustRightInd w:val="0"/>
        <w:jc w:val="both"/>
        <w:rPr>
          <w:rFonts w:ascii="Garamond" w:eastAsia="Arial" w:hAnsi="Garamond"/>
          <w:sz w:val="22"/>
          <w:szCs w:val="22"/>
          <w:lang w:eastAsia="en-US"/>
        </w:rPr>
      </w:pPr>
    </w:p>
    <w:p w14:paraId="64725E43" w14:textId="18CF57A6"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TRASFERIMENTO DATI PERSONALI PRESSO PAESI TERZI</w:t>
      </w:r>
    </w:p>
    <w:p w14:paraId="129722E9"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I suoi dati personali non saranno trasferiti al di fuori dell’Unione europea.</w:t>
      </w:r>
    </w:p>
    <w:p w14:paraId="4B22EDB4"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DIRITTI DELL’INTERESSATO</w:t>
      </w:r>
    </w:p>
    <w:p w14:paraId="7F5DC168" w14:textId="01D899B5"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Nella sua qualità di interessato, Lei ha diritto:</w:t>
      </w:r>
    </w:p>
    <w:p w14:paraId="6BC068CA" w14:textId="61D3B469" w:rsidR="001A3459" w:rsidRPr="00C476D4" w:rsidRDefault="001A3459" w:rsidP="001A3459">
      <w:pPr>
        <w:numPr>
          <w:ilvl w:val="0"/>
          <w:numId w:val="38"/>
        </w:num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di accesso ai dati personali;</w:t>
      </w:r>
    </w:p>
    <w:p w14:paraId="6FA2BF4B" w14:textId="4F80F994" w:rsidR="001A3459" w:rsidRPr="00C476D4" w:rsidRDefault="001A3459" w:rsidP="001A3459">
      <w:pPr>
        <w:numPr>
          <w:ilvl w:val="0"/>
          <w:numId w:val="38"/>
        </w:num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di ottenere la rettifica o la cancellazione degli stessi o la limitazione del trattamento che lo riguardano;</w:t>
      </w:r>
    </w:p>
    <w:p w14:paraId="705732D6" w14:textId="77777777" w:rsidR="001A3459" w:rsidRPr="00C476D4" w:rsidRDefault="001A3459" w:rsidP="001A3459">
      <w:pPr>
        <w:numPr>
          <w:ilvl w:val="0"/>
          <w:numId w:val="38"/>
        </w:num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di opporsi al trattamento;</w:t>
      </w:r>
    </w:p>
    <w:p w14:paraId="08B3BB80" w14:textId="77777777" w:rsidR="001A3459" w:rsidRPr="00C476D4" w:rsidRDefault="001A3459" w:rsidP="001A3459">
      <w:pPr>
        <w:numPr>
          <w:ilvl w:val="0"/>
          <w:numId w:val="38"/>
        </w:num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di proporre reclamo al Garante per la protezione dei dati personali nel caso ritenga che i suoi diritti vengano violati.</w:t>
      </w:r>
    </w:p>
    <w:p w14:paraId="722CC61C" w14:textId="77777777"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t>PERIODO DI CONSERVAZIONE</w:t>
      </w:r>
    </w:p>
    <w:p w14:paraId="650B9428" w14:textId="77777777" w:rsidR="001A3459" w:rsidRPr="00C476D4" w:rsidRDefault="001A3459" w:rsidP="001A3459">
      <w:pPr>
        <w:autoSpaceDE w:val="0"/>
        <w:autoSpaceDN w:val="0"/>
        <w:adjustRightInd w:val="0"/>
        <w:jc w:val="both"/>
        <w:rPr>
          <w:rFonts w:ascii="Garamond" w:eastAsia="Arial" w:hAnsi="Garamond"/>
          <w:sz w:val="22"/>
          <w:szCs w:val="22"/>
          <w:lang w:eastAsia="en-US"/>
        </w:rPr>
      </w:pPr>
    </w:p>
    <w:p w14:paraId="3AB90B3F" w14:textId="6F6DDEDC" w:rsidR="001A3459" w:rsidRPr="00C476D4" w:rsidRDefault="001A3459" w:rsidP="001A3459">
      <w:pPr>
        <w:autoSpaceDE w:val="0"/>
        <w:autoSpaceDN w:val="0"/>
        <w:adjustRightInd w:val="0"/>
        <w:jc w:val="both"/>
        <w:rPr>
          <w:rFonts w:ascii="Garamond" w:eastAsia="Arial" w:hAnsi="Garamond"/>
          <w:sz w:val="22"/>
          <w:szCs w:val="22"/>
          <w:lang w:eastAsia="en-US"/>
        </w:rPr>
      </w:pPr>
      <w:r w:rsidRPr="00C476D4">
        <w:rPr>
          <w:rFonts w:ascii="Garamond" w:eastAsia="Arial" w:hAnsi="Garamond"/>
          <w:sz w:val="22"/>
          <w:szCs w:val="22"/>
          <w:lang w:eastAsia="en-US"/>
        </w:rPr>
        <w:lastRenderedPageBreak/>
        <w:t>Tutti i dati predetti e gli altri costituenti il Suo stato di servizio verranno conservati anche dopo la cessazione della procedura di ammissione alla gara in oggetto, per l’espletamento di tutti gli eventuali adempimenti connessi o derivanti dalla conclusione del procedimento stesso.</w:t>
      </w:r>
    </w:p>
    <w:sectPr w:rsidR="001A3459" w:rsidRPr="00C476D4" w:rsidSect="007555D6">
      <w:headerReference w:type="even" r:id="rId9"/>
      <w:headerReference w:type="default" r:id="rId10"/>
      <w:footerReference w:type="even" r:id="rId11"/>
      <w:footerReference w:type="default" r:id="rId12"/>
      <w:pgSz w:w="11906" w:h="16838" w:code="9"/>
      <w:pgMar w:top="616" w:right="849" w:bottom="1134" w:left="1134" w:header="85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6441" w14:textId="77777777" w:rsidR="009B7476" w:rsidRDefault="009B7476">
      <w:r>
        <w:separator/>
      </w:r>
    </w:p>
  </w:endnote>
  <w:endnote w:type="continuationSeparator" w:id="0">
    <w:p w14:paraId="2D515CCA" w14:textId="77777777" w:rsidR="009B7476" w:rsidRDefault="009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028" w14:textId="77777777"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7555D6">
      <w:rPr>
        <w:rStyle w:val="Numeropagina"/>
        <w:noProof/>
      </w:rPr>
      <w:t>4</w:t>
    </w:r>
    <w:r>
      <w:rPr>
        <w:rStyle w:val="Numeropagina"/>
      </w:rPr>
      <w:fldChar w:fldCharType="end"/>
    </w:r>
  </w:p>
  <w:p w14:paraId="4AEB1F90"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87F8" w14:textId="77777777"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7555D6">
      <w:rPr>
        <w:rStyle w:val="Numeropagina"/>
        <w:noProof/>
      </w:rPr>
      <w:t>1</w:t>
    </w:r>
    <w:r>
      <w:rPr>
        <w:rStyle w:val="Numeropagina"/>
      </w:rPr>
      <w:fldChar w:fldCharType="end"/>
    </w:r>
  </w:p>
  <w:p w14:paraId="3EBA00EC" w14:textId="77777777"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0C50" w14:textId="77777777" w:rsidR="009B7476" w:rsidRDefault="009B7476">
      <w:r>
        <w:separator/>
      </w:r>
    </w:p>
  </w:footnote>
  <w:footnote w:type="continuationSeparator" w:id="0">
    <w:p w14:paraId="4E74CB40" w14:textId="77777777" w:rsidR="009B7476" w:rsidRDefault="009B7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3832" w14:textId="2CC9E105" w:rsidR="006E42BC" w:rsidRPr="006E42BC" w:rsidRDefault="006E42BC" w:rsidP="006E42BC">
    <w:pPr>
      <w:pStyle w:val="Intestazione"/>
    </w:pPr>
  </w:p>
  <w:p w14:paraId="5CAFAC08" w14:textId="77777777" w:rsidR="007007D9" w:rsidRDefault="007007D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1187" w14:textId="289C33CC" w:rsidR="00C07576" w:rsidRPr="00B96D38" w:rsidRDefault="00C07576" w:rsidP="00C07576">
    <w:pPr>
      <w:autoSpaceDE w:val="0"/>
      <w:autoSpaceDN w:val="0"/>
      <w:adjustRightInd w:val="0"/>
      <w:jc w:val="both"/>
      <w:rPr>
        <w:sz w:val="24"/>
        <w:szCs w:val="24"/>
      </w:rPr>
    </w:pPr>
    <w:r w:rsidRPr="00B96D38">
      <w:rPr>
        <w:sz w:val="22"/>
        <w:szCs w:val="22"/>
      </w:rPr>
      <w:t>Allegato 2A – Istanza di partecipazione PERSONA FISICA</w:t>
    </w:r>
  </w:p>
  <w:p w14:paraId="34E6CFF5" w14:textId="77777777" w:rsidR="009D4539" w:rsidRPr="006E42BC" w:rsidRDefault="00BC355B" w:rsidP="00BC355B">
    <w:pPr>
      <w:pStyle w:val="Intestazione"/>
      <w:tabs>
        <w:tab w:val="clear" w:pos="4819"/>
        <w:tab w:val="clear" w:pos="9638"/>
        <w:tab w:val="left" w:pos="72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E12771"/>
    <w:multiLevelType w:val="hybridMultilevel"/>
    <w:tmpl w:val="85B04BD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FB3634"/>
    <w:multiLevelType w:val="hybridMultilevel"/>
    <w:tmpl w:val="FFFC1824"/>
    <w:lvl w:ilvl="0" w:tplc="F476DF92">
      <w:start w:val="1"/>
      <w:numFmt w:val="decimal"/>
      <w:lvlText w:val="%1."/>
      <w:lvlJc w:val="left"/>
      <w:pPr>
        <w:ind w:left="720" w:hanging="360"/>
      </w:pPr>
      <w:rPr>
        <w:rFonts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66DCE"/>
    <w:multiLevelType w:val="hybridMultilevel"/>
    <w:tmpl w:val="F0A0D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B132D"/>
    <w:multiLevelType w:val="hybridMultilevel"/>
    <w:tmpl w:val="09985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7042EFA"/>
    <w:multiLevelType w:val="hybridMultilevel"/>
    <w:tmpl w:val="27AC47B0"/>
    <w:lvl w:ilvl="0" w:tplc="8BF24E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7A57F0A"/>
    <w:multiLevelType w:val="hybridMultilevel"/>
    <w:tmpl w:val="FC607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CC11E9"/>
    <w:multiLevelType w:val="hybridMultilevel"/>
    <w:tmpl w:val="22B86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2"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5"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0947358">
    <w:abstractNumId w:val="31"/>
  </w:num>
  <w:num w:numId="2" w16cid:durableId="413551390">
    <w:abstractNumId w:val="28"/>
  </w:num>
  <w:num w:numId="3" w16cid:durableId="829950475">
    <w:abstractNumId w:val="32"/>
  </w:num>
  <w:num w:numId="4" w16cid:durableId="1244298402">
    <w:abstractNumId w:val="4"/>
  </w:num>
  <w:num w:numId="5" w16cid:durableId="324668701">
    <w:abstractNumId w:val="16"/>
  </w:num>
  <w:num w:numId="6" w16cid:durableId="1336806281">
    <w:abstractNumId w:val="20"/>
  </w:num>
  <w:num w:numId="7" w16cid:durableId="1768193407">
    <w:abstractNumId w:val="34"/>
  </w:num>
  <w:num w:numId="8" w16cid:durableId="530456666">
    <w:abstractNumId w:val="19"/>
  </w:num>
  <w:num w:numId="9" w16cid:durableId="1548489016">
    <w:abstractNumId w:val="23"/>
  </w:num>
  <w:num w:numId="10" w16cid:durableId="1873035609">
    <w:abstractNumId w:val="22"/>
  </w:num>
  <w:num w:numId="11" w16cid:durableId="364907783">
    <w:abstractNumId w:val="29"/>
  </w:num>
  <w:num w:numId="12" w16cid:durableId="550580943">
    <w:abstractNumId w:val="6"/>
  </w:num>
  <w:num w:numId="13" w16cid:durableId="722946932">
    <w:abstractNumId w:val="7"/>
  </w:num>
  <w:num w:numId="14" w16cid:durableId="1333334405">
    <w:abstractNumId w:val="0"/>
  </w:num>
  <w:num w:numId="15" w16cid:durableId="791827109">
    <w:abstractNumId w:val="17"/>
  </w:num>
  <w:num w:numId="16" w16cid:durableId="810245770">
    <w:abstractNumId w:val="2"/>
  </w:num>
  <w:num w:numId="17" w16cid:durableId="765149905">
    <w:abstractNumId w:val="5"/>
  </w:num>
  <w:num w:numId="18" w16cid:durableId="872225895">
    <w:abstractNumId w:val="21"/>
  </w:num>
  <w:num w:numId="19" w16cid:durableId="1216115443">
    <w:abstractNumId w:val="14"/>
  </w:num>
  <w:num w:numId="20" w16cid:durableId="280654696">
    <w:abstractNumId w:val="25"/>
  </w:num>
  <w:num w:numId="21" w16cid:durableId="1815364521">
    <w:abstractNumId w:val="33"/>
  </w:num>
  <w:num w:numId="22" w16cid:durableId="1277100372">
    <w:abstractNumId w:val="11"/>
  </w:num>
  <w:num w:numId="23" w16cid:durableId="7326989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756158">
    <w:abstractNumId w:val="10"/>
  </w:num>
  <w:num w:numId="25" w16cid:durableId="1528712198">
    <w:abstractNumId w:val="27"/>
  </w:num>
  <w:num w:numId="26" w16cid:durableId="853767353">
    <w:abstractNumId w:val="15"/>
  </w:num>
  <w:num w:numId="27" w16cid:durableId="1658420024">
    <w:abstractNumId w:val="35"/>
  </w:num>
  <w:num w:numId="28" w16cid:durableId="417216450">
    <w:abstractNumId w:val="24"/>
  </w:num>
  <w:num w:numId="29" w16cid:durableId="330917170">
    <w:abstractNumId w:val="12"/>
  </w:num>
  <w:num w:numId="30" w16cid:durableId="712459492">
    <w:abstractNumId w:val="8"/>
  </w:num>
  <w:num w:numId="31" w16cid:durableId="250235589">
    <w:abstractNumId w:val="13"/>
  </w:num>
  <w:num w:numId="32" w16cid:durableId="2139881733">
    <w:abstractNumId w:val="3"/>
  </w:num>
  <w:num w:numId="33" w16cid:durableId="237793716">
    <w:abstractNumId w:val="18"/>
  </w:num>
  <w:num w:numId="34" w16cid:durableId="360014465">
    <w:abstractNumId w:val="9"/>
  </w:num>
  <w:num w:numId="35" w16cid:durableId="909465809">
    <w:abstractNumId w:val="18"/>
  </w:num>
  <w:num w:numId="36" w16cid:durableId="1848520613">
    <w:abstractNumId w:val="1"/>
  </w:num>
  <w:num w:numId="37" w16cid:durableId="689451694">
    <w:abstractNumId w:val="26"/>
  </w:num>
  <w:num w:numId="38" w16cid:durableId="16897948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6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CB3"/>
    <w:rsid w:val="0000061C"/>
    <w:rsid w:val="00002E7F"/>
    <w:rsid w:val="00004097"/>
    <w:rsid w:val="00011B69"/>
    <w:rsid w:val="00020DA4"/>
    <w:rsid w:val="00022EE8"/>
    <w:rsid w:val="00025D20"/>
    <w:rsid w:val="00026A43"/>
    <w:rsid w:val="0003091A"/>
    <w:rsid w:val="00031B03"/>
    <w:rsid w:val="00044B84"/>
    <w:rsid w:val="000460BA"/>
    <w:rsid w:val="00046505"/>
    <w:rsid w:val="00052253"/>
    <w:rsid w:val="00054D93"/>
    <w:rsid w:val="0005583B"/>
    <w:rsid w:val="00060010"/>
    <w:rsid w:val="000639BC"/>
    <w:rsid w:val="00075CEB"/>
    <w:rsid w:val="00084926"/>
    <w:rsid w:val="0008739C"/>
    <w:rsid w:val="000A2144"/>
    <w:rsid w:val="000A2922"/>
    <w:rsid w:val="000A45FA"/>
    <w:rsid w:val="000A589E"/>
    <w:rsid w:val="000B1DD6"/>
    <w:rsid w:val="000B296B"/>
    <w:rsid w:val="000C61F1"/>
    <w:rsid w:val="000D3A60"/>
    <w:rsid w:val="000D5758"/>
    <w:rsid w:val="000E049A"/>
    <w:rsid w:val="000E11D9"/>
    <w:rsid w:val="000E4201"/>
    <w:rsid w:val="000F0A7B"/>
    <w:rsid w:val="000F1F07"/>
    <w:rsid w:val="000F2EDE"/>
    <w:rsid w:val="000F31BF"/>
    <w:rsid w:val="000F7D23"/>
    <w:rsid w:val="00105A26"/>
    <w:rsid w:val="0010789E"/>
    <w:rsid w:val="0011057E"/>
    <w:rsid w:val="001134DD"/>
    <w:rsid w:val="001215F5"/>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459"/>
    <w:rsid w:val="001A3681"/>
    <w:rsid w:val="001A5E95"/>
    <w:rsid w:val="001A5EC3"/>
    <w:rsid w:val="001A631B"/>
    <w:rsid w:val="001A7AF9"/>
    <w:rsid w:val="001B0CC1"/>
    <w:rsid w:val="001B54DA"/>
    <w:rsid w:val="001B6297"/>
    <w:rsid w:val="001C01F5"/>
    <w:rsid w:val="001C056A"/>
    <w:rsid w:val="001C3746"/>
    <w:rsid w:val="001C6301"/>
    <w:rsid w:val="001D2140"/>
    <w:rsid w:val="001D2CB7"/>
    <w:rsid w:val="001D4E4E"/>
    <w:rsid w:val="001E009A"/>
    <w:rsid w:val="001E1C85"/>
    <w:rsid w:val="001E26EE"/>
    <w:rsid w:val="001E54DB"/>
    <w:rsid w:val="001F112B"/>
    <w:rsid w:val="001F16AC"/>
    <w:rsid w:val="001F18CE"/>
    <w:rsid w:val="001F45B4"/>
    <w:rsid w:val="0020454A"/>
    <w:rsid w:val="00206C35"/>
    <w:rsid w:val="00210175"/>
    <w:rsid w:val="00211628"/>
    <w:rsid w:val="00211B79"/>
    <w:rsid w:val="0021626F"/>
    <w:rsid w:val="00224075"/>
    <w:rsid w:val="00227023"/>
    <w:rsid w:val="00231A1C"/>
    <w:rsid w:val="00235063"/>
    <w:rsid w:val="00235EC6"/>
    <w:rsid w:val="00235F1A"/>
    <w:rsid w:val="00243259"/>
    <w:rsid w:val="00246139"/>
    <w:rsid w:val="00246D09"/>
    <w:rsid w:val="002550D6"/>
    <w:rsid w:val="0026062C"/>
    <w:rsid w:val="002620BB"/>
    <w:rsid w:val="00266410"/>
    <w:rsid w:val="00272570"/>
    <w:rsid w:val="002758CE"/>
    <w:rsid w:val="0027768A"/>
    <w:rsid w:val="002936D3"/>
    <w:rsid w:val="002A444F"/>
    <w:rsid w:val="002A485E"/>
    <w:rsid w:val="002A6425"/>
    <w:rsid w:val="002A7535"/>
    <w:rsid w:val="002B6E52"/>
    <w:rsid w:val="002C0109"/>
    <w:rsid w:val="002C2748"/>
    <w:rsid w:val="002C3266"/>
    <w:rsid w:val="002D3E48"/>
    <w:rsid w:val="002D74F4"/>
    <w:rsid w:val="002E0F4D"/>
    <w:rsid w:val="002F3A46"/>
    <w:rsid w:val="002F50D5"/>
    <w:rsid w:val="002F79AA"/>
    <w:rsid w:val="00307F9C"/>
    <w:rsid w:val="003104F2"/>
    <w:rsid w:val="0031216C"/>
    <w:rsid w:val="00313C43"/>
    <w:rsid w:val="00321466"/>
    <w:rsid w:val="00322A2C"/>
    <w:rsid w:val="00332A5F"/>
    <w:rsid w:val="003413CA"/>
    <w:rsid w:val="00352AA2"/>
    <w:rsid w:val="003625A6"/>
    <w:rsid w:val="00363B89"/>
    <w:rsid w:val="00365FAE"/>
    <w:rsid w:val="00367A52"/>
    <w:rsid w:val="003765F5"/>
    <w:rsid w:val="003770CC"/>
    <w:rsid w:val="00382B3F"/>
    <w:rsid w:val="00386234"/>
    <w:rsid w:val="00386891"/>
    <w:rsid w:val="00390DBA"/>
    <w:rsid w:val="00392879"/>
    <w:rsid w:val="003932FD"/>
    <w:rsid w:val="00394E5E"/>
    <w:rsid w:val="003A4731"/>
    <w:rsid w:val="003A5A26"/>
    <w:rsid w:val="003B255E"/>
    <w:rsid w:val="003B32C8"/>
    <w:rsid w:val="003B53D6"/>
    <w:rsid w:val="003C0859"/>
    <w:rsid w:val="003C6EB0"/>
    <w:rsid w:val="003D2140"/>
    <w:rsid w:val="003D4C4B"/>
    <w:rsid w:val="003D7945"/>
    <w:rsid w:val="003D7B6F"/>
    <w:rsid w:val="003E1315"/>
    <w:rsid w:val="003E1C5F"/>
    <w:rsid w:val="003E2DA0"/>
    <w:rsid w:val="0040297A"/>
    <w:rsid w:val="00403020"/>
    <w:rsid w:val="004057A9"/>
    <w:rsid w:val="0040765B"/>
    <w:rsid w:val="00410A7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7096E"/>
    <w:rsid w:val="00473ADB"/>
    <w:rsid w:val="00477575"/>
    <w:rsid w:val="00482DEC"/>
    <w:rsid w:val="00487A8F"/>
    <w:rsid w:val="0049290C"/>
    <w:rsid w:val="00496612"/>
    <w:rsid w:val="004A3CC0"/>
    <w:rsid w:val="004B1F21"/>
    <w:rsid w:val="004B475E"/>
    <w:rsid w:val="004C2E52"/>
    <w:rsid w:val="004C7856"/>
    <w:rsid w:val="004E2BEF"/>
    <w:rsid w:val="004E72AC"/>
    <w:rsid w:val="004F09F9"/>
    <w:rsid w:val="004F4642"/>
    <w:rsid w:val="004F749D"/>
    <w:rsid w:val="004F784C"/>
    <w:rsid w:val="00505DEF"/>
    <w:rsid w:val="00513084"/>
    <w:rsid w:val="0051497D"/>
    <w:rsid w:val="005161A2"/>
    <w:rsid w:val="00520004"/>
    <w:rsid w:val="005213C6"/>
    <w:rsid w:val="00521714"/>
    <w:rsid w:val="00527208"/>
    <w:rsid w:val="00530C04"/>
    <w:rsid w:val="00531398"/>
    <w:rsid w:val="00534BAD"/>
    <w:rsid w:val="00534CEE"/>
    <w:rsid w:val="005441FD"/>
    <w:rsid w:val="00545CB5"/>
    <w:rsid w:val="0055095A"/>
    <w:rsid w:val="00555B1E"/>
    <w:rsid w:val="005570B2"/>
    <w:rsid w:val="005632F7"/>
    <w:rsid w:val="00565982"/>
    <w:rsid w:val="00571704"/>
    <w:rsid w:val="00574B2D"/>
    <w:rsid w:val="00575181"/>
    <w:rsid w:val="00576C37"/>
    <w:rsid w:val="00577D27"/>
    <w:rsid w:val="005827BE"/>
    <w:rsid w:val="00583838"/>
    <w:rsid w:val="005854AD"/>
    <w:rsid w:val="00586BD0"/>
    <w:rsid w:val="005906D7"/>
    <w:rsid w:val="00592E41"/>
    <w:rsid w:val="005934F1"/>
    <w:rsid w:val="00597CD1"/>
    <w:rsid w:val="005A6343"/>
    <w:rsid w:val="005B46AD"/>
    <w:rsid w:val="005B67B6"/>
    <w:rsid w:val="005B6F50"/>
    <w:rsid w:val="005B7362"/>
    <w:rsid w:val="005C176C"/>
    <w:rsid w:val="005C4E38"/>
    <w:rsid w:val="005C53C8"/>
    <w:rsid w:val="005D58F1"/>
    <w:rsid w:val="005E13F1"/>
    <w:rsid w:val="005E3B66"/>
    <w:rsid w:val="005E40B8"/>
    <w:rsid w:val="005F00F8"/>
    <w:rsid w:val="005F7554"/>
    <w:rsid w:val="006012D4"/>
    <w:rsid w:val="006037BF"/>
    <w:rsid w:val="006038BC"/>
    <w:rsid w:val="00603C1C"/>
    <w:rsid w:val="0061153A"/>
    <w:rsid w:val="006163D8"/>
    <w:rsid w:val="006170B5"/>
    <w:rsid w:val="00617D3C"/>
    <w:rsid w:val="00625860"/>
    <w:rsid w:val="006432D3"/>
    <w:rsid w:val="0064604C"/>
    <w:rsid w:val="00650082"/>
    <w:rsid w:val="00650A68"/>
    <w:rsid w:val="00653A8E"/>
    <w:rsid w:val="00655F51"/>
    <w:rsid w:val="00662277"/>
    <w:rsid w:val="006631BB"/>
    <w:rsid w:val="006703DD"/>
    <w:rsid w:val="00674131"/>
    <w:rsid w:val="00675BC6"/>
    <w:rsid w:val="00676655"/>
    <w:rsid w:val="00677FA2"/>
    <w:rsid w:val="0068052C"/>
    <w:rsid w:val="00683F61"/>
    <w:rsid w:val="00693230"/>
    <w:rsid w:val="00697867"/>
    <w:rsid w:val="00697E67"/>
    <w:rsid w:val="006A169E"/>
    <w:rsid w:val="006A3B45"/>
    <w:rsid w:val="006A607B"/>
    <w:rsid w:val="006B1F05"/>
    <w:rsid w:val="006C44C5"/>
    <w:rsid w:val="006C74E0"/>
    <w:rsid w:val="006C7670"/>
    <w:rsid w:val="006E42BC"/>
    <w:rsid w:val="006E5A7C"/>
    <w:rsid w:val="006E5AFE"/>
    <w:rsid w:val="006E5DEC"/>
    <w:rsid w:val="006F4D9E"/>
    <w:rsid w:val="007007D9"/>
    <w:rsid w:val="0070150C"/>
    <w:rsid w:val="00702E60"/>
    <w:rsid w:val="007040A8"/>
    <w:rsid w:val="0070428B"/>
    <w:rsid w:val="00704C8E"/>
    <w:rsid w:val="007063AE"/>
    <w:rsid w:val="00706A56"/>
    <w:rsid w:val="007116FB"/>
    <w:rsid w:val="0071335D"/>
    <w:rsid w:val="00713A3A"/>
    <w:rsid w:val="00721387"/>
    <w:rsid w:val="007404E4"/>
    <w:rsid w:val="0074084D"/>
    <w:rsid w:val="007417E7"/>
    <w:rsid w:val="00742BF6"/>
    <w:rsid w:val="00743E42"/>
    <w:rsid w:val="00750B7C"/>
    <w:rsid w:val="007511C2"/>
    <w:rsid w:val="0075330F"/>
    <w:rsid w:val="007555D6"/>
    <w:rsid w:val="00771C05"/>
    <w:rsid w:val="00786728"/>
    <w:rsid w:val="00790613"/>
    <w:rsid w:val="007906D6"/>
    <w:rsid w:val="00797DA9"/>
    <w:rsid w:val="007A1527"/>
    <w:rsid w:val="007A31E2"/>
    <w:rsid w:val="007A4B8A"/>
    <w:rsid w:val="007A4B97"/>
    <w:rsid w:val="007A509E"/>
    <w:rsid w:val="007B070D"/>
    <w:rsid w:val="007B1170"/>
    <w:rsid w:val="007B710E"/>
    <w:rsid w:val="007B7CD0"/>
    <w:rsid w:val="007C078D"/>
    <w:rsid w:val="007C15E6"/>
    <w:rsid w:val="007C19D7"/>
    <w:rsid w:val="007D0624"/>
    <w:rsid w:val="007D1A81"/>
    <w:rsid w:val="007D64AF"/>
    <w:rsid w:val="007E0843"/>
    <w:rsid w:val="007E45C7"/>
    <w:rsid w:val="007E4D10"/>
    <w:rsid w:val="007E75A5"/>
    <w:rsid w:val="007E7CD8"/>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532DB"/>
    <w:rsid w:val="00866FED"/>
    <w:rsid w:val="0088309E"/>
    <w:rsid w:val="008949BE"/>
    <w:rsid w:val="008C23F6"/>
    <w:rsid w:val="008C29C0"/>
    <w:rsid w:val="008E2ED0"/>
    <w:rsid w:val="008E4E38"/>
    <w:rsid w:val="008F046D"/>
    <w:rsid w:val="00903A52"/>
    <w:rsid w:val="00907F55"/>
    <w:rsid w:val="009130DA"/>
    <w:rsid w:val="009141FE"/>
    <w:rsid w:val="00921F45"/>
    <w:rsid w:val="009224BA"/>
    <w:rsid w:val="0092692B"/>
    <w:rsid w:val="00930A78"/>
    <w:rsid w:val="00931BA9"/>
    <w:rsid w:val="00934826"/>
    <w:rsid w:val="00953D12"/>
    <w:rsid w:val="00957FD7"/>
    <w:rsid w:val="009635C5"/>
    <w:rsid w:val="009648DA"/>
    <w:rsid w:val="00964A3B"/>
    <w:rsid w:val="0096571E"/>
    <w:rsid w:val="00967AA6"/>
    <w:rsid w:val="0097639A"/>
    <w:rsid w:val="009777F3"/>
    <w:rsid w:val="0098096E"/>
    <w:rsid w:val="00980BF3"/>
    <w:rsid w:val="00990134"/>
    <w:rsid w:val="00991C71"/>
    <w:rsid w:val="00992315"/>
    <w:rsid w:val="00994448"/>
    <w:rsid w:val="00997B2C"/>
    <w:rsid w:val="009A498B"/>
    <w:rsid w:val="009A580B"/>
    <w:rsid w:val="009B7476"/>
    <w:rsid w:val="009C0B2B"/>
    <w:rsid w:val="009C1305"/>
    <w:rsid w:val="009C41C6"/>
    <w:rsid w:val="009D2BBC"/>
    <w:rsid w:val="009D4539"/>
    <w:rsid w:val="009E0BD7"/>
    <w:rsid w:val="009E42D8"/>
    <w:rsid w:val="009E4938"/>
    <w:rsid w:val="00A04536"/>
    <w:rsid w:val="00A078F4"/>
    <w:rsid w:val="00A12BFB"/>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180C"/>
    <w:rsid w:val="00AD3457"/>
    <w:rsid w:val="00AD57F5"/>
    <w:rsid w:val="00AE4AD1"/>
    <w:rsid w:val="00AF08EE"/>
    <w:rsid w:val="00AF2BE7"/>
    <w:rsid w:val="00B004FA"/>
    <w:rsid w:val="00B0276D"/>
    <w:rsid w:val="00B03899"/>
    <w:rsid w:val="00B04F13"/>
    <w:rsid w:val="00B0520D"/>
    <w:rsid w:val="00B06A4F"/>
    <w:rsid w:val="00B1191B"/>
    <w:rsid w:val="00B13C63"/>
    <w:rsid w:val="00B158B5"/>
    <w:rsid w:val="00B235C0"/>
    <w:rsid w:val="00B23A94"/>
    <w:rsid w:val="00B248F6"/>
    <w:rsid w:val="00B25457"/>
    <w:rsid w:val="00B342E4"/>
    <w:rsid w:val="00B37719"/>
    <w:rsid w:val="00B41EEF"/>
    <w:rsid w:val="00B53B04"/>
    <w:rsid w:val="00B546F4"/>
    <w:rsid w:val="00B57481"/>
    <w:rsid w:val="00B633EC"/>
    <w:rsid w:val="00B64D5B"/>
    <w:rsid w:val="00B65151"/>
    <w:rsid w:val="00B67681"/>
    <w:rsid w:val="00B6789C"/>
    <w:rsid w:val="00B70B62"/>
    <w:rsid w:val="00B727DA"/>
    <w:rsid w:val="00B73F6F"/>
    <w:rsid w:val="00B819E6"/>
    <w:rsid w:val="00B834C9"/>
    <w:rsid w:val="00B83F32"/>
    <w:rsid w:val="00B872EC"/>
    <w:rsid w:val="00B91EE7"/>
    <w:rsid w:val="00B933E6"/>
    <w:rsid w:val="00B96D38"/>
    <w:rsid w:val="00B9754D"/>
    <w:rsid w:val="00BA0D45"/>
    <w:rsid w:val="00BA5D77"/>
    <w:rsid w:val="00BB0E80"/>
    <w:rsid w:val="00BB3404"/>
    <w:rsid w:val="00BB3F99"/>
    <w:rsid w:val="00BB45F6"/>
    <w:rsid w:val="00BB4709"/>
    <w:rsid w:val="00BC355B"/>
    <w:rsid w:val="00BD6D71"/>
    <w:rsid w:val="00BE2BA5"/>
    <w:rsid w:val="00BE37B9"/>
    <w:rsid w:val="00C0061D"/>
    <w:rsid w:val="00C01565"/>
    <w:rsid w:val="00C03070"/>
    <w:rsid w:val="00C07576"/>
    <w:rsid w:val="00C16A06"/>
    <w:rsid w:val="00C17A83"/>
    <w:rsid w:val="00C209DB"/>
    <w:rsid w:val="00C233BC"/>
    <w:rsid w:val="00C25977"/>
    <w:rsid w:val="00C265CA"/>
    <w:rsid w:val="00C3465F"/>
    <w:rsid w:val="00C37BD5"/>
    <w:rsid w:val="00C433B3"/>
    <w:rsid w:val="00C43971"/>
    <w:rsid w:val="00C445B4"/>
    <w:rsid w:val="00C46317"/>
    <w:rsid w:val="00C4675D"/>
    <w:rsid w:val="00C476D4"/>
    <w:rsid w:val="00C53DE0"/>
    <w:rsid w:val="00C672A1"/>
    <w:rsid w:val="00C703F2"/>
    <w:rsid w:val="00C70478"/>
    <w:rsid w:val="00C7096A"/>
    <w:rsid w:val="00C74273"/>
    <w:rsid w:val="00C85C91"/>
    <w:rsid w:val="00C935B7"/>
    <w:rsid w:val="00C9787F"/>
    <w:rsid w:val="00CA5703"/>
    <w:rsid w:val="00CA6A97"/>
    <w:rsid w:val="00CA7F71"/>
    <w:rsid w:val="00CB3A6B"/>
    <w:rsid w:val="00CB4A1A"/>
    <w:rsid w:val="00CC4394"/>
    <w:rsid w:val="00CD0A73"/>
    <w:rsid w:val="00CD3484"/>
    <w:rsid w:val="00CD5485"/>
    <w:rsid w:val="00CD704C"/>
    <w:rsid w:val="00CD79DB"/>
    <w:rsid w:val="00CF6B6C"/>
    <w:rsid w:val="00D04024"/>
    <w:rsid w:val="00D05A0B"/>
    <w:rsid w:val="00D11025"/>
    <w:rsid w:val="00D11098"/>
    <w:rsid w:val="00D15FA3"/>
    <w:rsid w:val="00D17F8F"/>
    <w:rsid w:val="00D24C58"/>
    <w:rsid w:val="00D30943"/>
    <w:rsid w:val="00D3186D"/>
    <w:rsid w:val="00D33A23"/>
    <w:rsid w:val="00D3424C"/>
    <w:rsid w:val="00D42A57"/>
    <w:rsid w:val="00D4362E"/>
    <w:rsid w:val="00D50D6F"/>
    <w:rsid w:val="00D5309B"/>
    <w:rsid w:val="00D572E0"/>
    <w:rsid w:val="00D60DF6"/>
    <w:rsid w:val="00D61B4F"/>
    <w:rsid w:val="00D63AD6"/>
    <w:rsid w:val="00D666F1"/>
    <w:rsid w:val="00D67BC0"/>
    <w:rsid w:val="00D67F24"/>
    <w:rsid w:val="00D7323F"/>
    <w:rsid w:val="00D749E0"/>
    <w:rsid w:val="00D7514A"/>
    <w:rsid w:val="00D762F9"/>
    <w:rsid w:val="00D804D0"/>
    <w:rsid w:val="00D84E0F"/>
    <w:rsid w:val="00D84E23"/>
    <w:rsid w:val="00D85865"/>
    <w:rsid w:val="00D91765"/>
    <w:rsid w:val="00D96568"/>
    <w:rsid w:val="00D97F12"/>
    <w:rsid w:val="00DA081F"/>
    <w:rsid w:val="00DA0A36"/>
    <w:rsid w:val="00DA0FEE"/>
    <w:rsid w:val="00DB2743"/>
    <w:rsid w:val="00DB5E9E"/>
    <w:rsid w:val="00DC3CDD"/>
    <w:rsid w:val="00DD015F"/>
    <w:rsid w:val="00DD01F2"/>
    <w:rsid w:val="00DD1F67"/>
    <w:rsid w:val="00DD3EB2"/>
    <w:rsid w:val="00DD5CE6"/>
    <w:rsid w:val="00DE274F"/>
    <w:rsid w:val="00DE5DF3"/>
    <w:rsid w:val="00DF1B6D"/>
    <w:rsid w:val="00DF3BE5"/>
    <w:rsid w:val="00E03A67"/>
    <w:rsid w:val="00E05BDA"/>
    <w:rsid w:val="00E07195"/>
    <w:rsid w:val="00E078F2"/>
    <w:rsid w:val="00E07B3D"/>
    <w:rsid w:val="00E11E5D"/>
    <w:rsid w:val="00E161E1"/>
    <w:rsid w:val="00E16A4C"/>
    <w:rsid w:val="00E25AAE"/>
    <w:rsid w:val="00E278B1"/>
    <w:rsid w:val="00E27914"/>
    <w:rsid w:val="00E3270C"/>
    <w:rsid w:val="00E35144"/>
    <w:rsid w:val="00E4178E"/>
    <w:rsid w:val="00E50B74"/>
    <w:rsid w:val="00E56A32"/>
    <w:rsid w:val="00E65B17"/>
    <w:rsid w:val="00E742C5"/>
    <w:rsid w:val="00E74CBE"/>
    <w:rsid w:val="00E74D4B"/>
    <w:rsid w:val="00E74D6F"/>
    <w:rsid w:val="00E81617"/>
    <w:rsid w:val="00E816AF"/>
    <w:rsid w:val="00E8676C"/>
    <w:rsid w:val="00E91C85"/>
    <w:rsid w:val="00E92F7B"/>
    <w:rsid w:val="00EB29B2"/>
    <w:rsid w:val="00EB318B"/>
    <w:rsid w:val="00EB4ACA"/>
    <w:rsid w:val="00EC01AD"/>
    <w:rsid w:val="00EC0A7D"/>
    <w:rsid w:val="00EC6E45"/>
    <w:rsid w:val="00ED0550"/>
    <w:rsid w:val="00ED5E15"/>
    <w:rsid w:val="00ED60BF"/>
    <w:rsid w:val="00EE0852"/>
    <w:rsid w:val="00EE2224"/>
    <w:rsid w:val="00EE7022"/>
    <w:rsid w:val="00EF098B"/>
    <w:rsid w:val="00F138CF"/>
    <w:rsid w:val="00F32FAF"/>
    <w:rsid w:val="00F425AF"/>
    <w:rsid w:val="00F43108"/>
    <w:rsid w:val="00F47E00"/>
    <w:rsid w:val="00F51FE9"/>
    <w:rsid w:val="00F60755"/>
    <w:rsid w:val="00F62C43"/>
    <w:rsid w:val="00F6799A"/>
    <w:rsid w:val="00F67BB2"/>
    <w:rsid w:val="00F70A68"/>
    <w:rsid w:val="00F76AB1"/>
    <w:rsid w:val="00F80FED"/>
    <w:rsid w:val="00F83050"/>
    <w:rsid w:val="00F94514"/>
    <w:rsid w:val="00F94F3A"/>
    <w:rsid w:val="00FA6188"/>
    <w:rsid w:val="00FB17F9"/>
    <w:rsid w:val="00FB24A1"/>
    <w:rsid w:val="00FB4F09"/>
    <w:rsid w:val="00FB7164"/>
    <w:rsid w:val="00FC0012"/>
    <w:rsid w:val="00FC1D5E"/>
    <w:rsid w:val="00FD3B8E"/>
    <w:rsid w:val="00FE0007"/>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181F6252"/>
  <w15:docId w15:val="{85B26EFA-AB66-4CD8-AD98-DC7E9746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1191B"/>
  </w:style>
  <w:style w:type="paragraph" w:styleId="Titolo1">
    <w:name w:val="heading 1"/>
    <w:basedOn w:val="Normale"/>
    <w:next w:val="Normale"/>
    <w:qFormat/>
    <w:rsid w:val="003625A6"/>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3625A6"/>
    <w:pPr>
      <w:jc w:val="both"/>
    </w:pPr>
    <w:rPr>
      <w:rFonts w:ascii="Garamond" w:hAnsi="Garamond"/>
      <w:b/>
      <w:sz w:val="24"/>
    </w:rPr>
  </w:style>
  <w:style w:type="paragraph" w:styleId="Corpodeltesto2">
    <w:name w:val="Body Text 2"/>
    <w:basedOn w:val="Normale"/>
    <w:link w:val="Corpodeltesto2Carattere"/>
    <w:rsid w:val="003625A6"/>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customStyle="1" w:styleId="Corpotesto1">
    <w:name w:val="Corpo testo1"/>
    <w:basedOn w:val="Normale"/>
    <w:link w:val="CorpotestoCarattere"/>
    <w:rsid w:val="00625860"/>
    <w:pPr>
      <w:spacing w:after="120"/>
    </w:pPr>
  </w:style>
  <w:style w:type="character" w:customStyle="1" w:styleId="CorpotestoCarattere">
    <w:name w:val="Corpo testo Carattere"/>
    <w:basedOn w:val="Carpredefinitoparagrafo"/>
    <w:link w:val="Corpotesto1"/>
    <w:rsid w:val="00625860"/>
  </w:style>
  <w:style w:type="character" w:customStyle="1" w:styleId="Titolo8Carattere">
    <w:name w:val="Titolo 8 Carattere"/>
    <w:link w:val="Titolo8"/>
    <w:rsid w:val="0027768A"/>
    <w:rPr>
      <w:rFonts w:ascii="Cambria" w:eastAsia="Times New Roman" w:hAnsi="Cambria" w:cs="Times New Roman"/>
      <w:color w:val="404040"/>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9C1305"/>
    <w:rPr>
      <w:color w:val="605E5C"/>
      <w:shd w:val="clear" w:color="auto" w:fill="E1DFDD"/>
    </w:rPr>
  </w:style>
  <w:style w:type="paragraph" w:customStyle="1" w:styleId="Default">
    <w:name w:val="Default"/>
    <w:rsid w:val="002432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7623">
      <w:bodyDiv w:val="1"/>
      <w:marLeft w:val="0"/>
      <w:marRight w:val="0"/>
      <w:marTop w:val="0"/>
      <w:marBottom w:val="0"/>
      <w:divBdr>
        <w:top w:val="none" w:sz="0" w:space="0" w:color="auto"/>
        <w:left w:val="none" w:sz="0" w:space="0" w:color="auto"/>
        <w:bottom w:val="none" w:sz="0" w:space="0" w:color="auto"/>
        <w:right w:val="none" w:sz="0" w:space="0" w:color="auto"/>
      </w:divBdr>
    </w:div>
    <w:div w:id="606809328">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894582769">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2F94F-FFF7-4A71-B137-AC39B601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511</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Sara Maffettone</cp:lastModifiedBy>
  <cp:revision>43</cp:revision>
  <cp:lastPrinted>2016-06-11T17:49:00Z</cp:lastPrinted>
  <dcterms:created xsi:type="dcterms:W3CDTF">2019-08-08T15:00:00Z</dcterms:created>
  <dcterms:modified xsi:type="dcterms:W3CDTF">2025-09-03T18:21:00Z</dcterms:modified>
</cp:coreProperties>
</file>